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60" w:rsidRDefault="00FF1860" w:rsidP="00FF186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«Құқық қорғау органдары қызметінің халықаралық стандарттары» пәні бойынша емтихан сұрақтары</w:t>
      </w:r>
    </w:p>
    <w:p w:rsidR="00FF1860" w:rsidRDefault="00FF1860" w:rsidP="00FF1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1-блок</w:t>
      </w:r>
    </w:p>
    <w:p w:rsidR="00FF1860" w:rsidRDefault="00FF1860" w:rsidP="00FF1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1860" w:rsidRDefault="00FF1860" w:rsidP="00FF1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Қазақстан Республикасы ішікі істер органдарының құқықтық мәртебесіне қысқаша сипаттама беріңіз және олардың міндеттерін талдағыз. </w:t>
      </w:r>
    </w:p>
    <w:p w:rsidR="00FF1860" w:rsidRDefault="00FF1860" w:rsidP="00FF1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ҚР ішкі істер Министрлігінің негізгі міндеттері мен құрылысын көрсетіңіз.</w:t>
      </w:r>
    </w:p>
    <w:p w:rsidR="00FF1860" w:rsidRDefault="00FF1860" w:rsidP="00FF1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Криминалдық, әкімшілік, әскери полицияның, сонымен қатар әскери тергеу органдарының негізгі міндеттерін көрсетіңіз. </w:t>
      </w:r>
    </w:p>
    <w:p w:rsidR="00FF1860" w:rsidRDefault="00FF1860" w:rsidP="00FF1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ҚР ІІМ қылмыстық атқару жүйесінің түсінігін беріп, оның құрылысын анықтаңыз.</w:t>
      </w:r>
    </w:p>
    <w:p w:rsidR="00FF1860" w:rsidRDefault="00FF1860" w:rsidP="00FF1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ҚР ІІМ қылмыстық атқару жүйесі Комитетінің міндеттері мен құрылысын анықтаңыз.</w:t>
      </w:r>
    </w:p>
    <w:p w:rsidR="00FF1860" w:rsidRDefault="00FF1860" w:rsidP="00FF1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ҚР ІІМ құрылысын және шет елдердің құқық қорғау органдарымен сыртқы байланыстарын дамыту бойынша қызметтерін көрсетіңіз. </w:t>
      </w:r>
    </w:p>
    <w:p w:rsidR="00FF1860" w:rsidRDefault="00FF1860" w:rsidP="00FF1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 Аудандық ішкі істер бөлімінің құрылысы қандай?</w:t>
      </w:r>
    </w:p>
    <w:p w:rsidR="00FF1860" w:rsidRDefault="00FF1860" w:rsidP="00FF1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Сыбайлас жемқорлыққа қарсы іс-қимыл Агенттігі қызметінің және ұйымдастырылуының міндеттері мен өкілеттіктерінне талдау жасаңыз.  </w:t>
      </w:r>
    </w:p>
    <w:p w:rsidR="00FF1860" w:rsidRDefault="00FF1860" w:rsidP="00FF1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Экономикалық құқық бұзушылықтарды тергеу қызметінің өкілеттіктеріне сипаттама беріңіз. </w:t>
      </w:r>
    </w:p>
    <w:p w:rsidR="00FF1860" w:rsidRDefault="00FF1860" w:rsidP="00FF1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 Мемлекеттік өртке қарсы қызмет органдарының мәртебесі мен өкілеттігін анықтап, оларды талдаңыз.</w:t>
      </w:r>
    </w:p>
    <w:p w:rsidR="00FF1860" w:rsidRDefault="00FF1860" w:rsidP="00FF1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11. Өрт сөндіру қызметінің құқық қорғау органы ретіндегі өкілеттіктерін көрсетіңіз. </w:t>
      </w:r>
    </w:p>
    <w:p w:rsidR="00FF1860" w:rsidRDefault="00FF1860" w:rsidP="00FF1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12. ҚР құқық қорғау органдары қызметіне түсудің тәртібін, оны реттеу бойынша құқықтық қайнар көзге сүйене отырып анықтаңыз.  </w:t>
      </w:r>
    </w:p>
    <w:p w:rsidR="00FF1860" w:rsidRDefault="00FF1860" w:rsidP="00FF1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13. Құқық қорғау органдары қызметкерлерінің құқықтық жағдайларына сипаттама беріңіз.  </w:t>
      </w:r>
    </w:p>
    <w:p w:rsidR="00FF1860" w:rsidRDefault="00FF1860" w:rsidP="00FF1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14. Құқық қорғау органдарында қызметті аяқтаудың тәртібі қандай?</w:t>
      </w:r>
    </w:p>
    <w:p w:rsidR="00FF1860" w:rsidRDefault="00FF1860" w:rsidP="00FF1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Pr="00FF1860">
        <w:rPr>
          <w:rFonts w:ascii="Times New Roman" w:hAnsi="Times New Roman" w:cs="Times New Roman"/>
          <w:bCs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 Лауазымды адамдарға және құқыққорғау орандарының жүйесіне арналған халықаралық стандарттардың мемлекеттердің қ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ұқыққорғау органдарының қызметтерін дамытудағы ролін анықтаңыз </w:t>
      </w:r>
    </w:p>
    <w:p w:rsidR="00FF1860" w:rsidRDefault="00FF1860" w:rsidP="00FF1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16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. Прокуратура органдарының қызметтерін ұйымдастырудың халықаралық-құқықтық қағидаларын және прокуратураның функцияларын (қызметттерін) анықтап сипаттама беріңіз.</w:t>
      </w:r>
    </w:p>
    <w:p w:rsidR="00FF1860" w:rsidRDefault="00FF1860" w:rsidP="00FF186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val="kk-KZ" w:eastAsia="ru-RU"/>
        </w:rPr>
        <w:t>17</w:t>
      </w:r>
      <w:r>
        <w:rPr>
          <w:rFonts w:ascii="Times New Roman" w:hAnsi="Times New Roman" w:cs="Times New Roman"/>
          <w:bCs/>
          <w:kern w:val="36"/>
          <w:sz w:val="28"/>
          <w:szCs w:val="28"/>
          <w:lang w:val="kk-KZ" w:eastAsia="ru-RU"/>
        </w:rPr>
        <w:t>. Прокуратура органдарының халықаралық стандарттарының түсінігін беріп, оның түрлерінің мәнін ашыңыз.</w:t>
      </w:r>
    </w:p>
    <w:p w:rsidR="00FF1860" w:rsidRDefault="00FF1860" w:rsidP="00FF186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val="kk-KZ" w:eastAsia="ru-RU"/>
        </w:rPr>
        <w:t>18</w:t>
      </w:r>
      <w:r>
        <w:rPr>
          <w:rFonts w:ascii="Times New Roman" w:hAnsi="Times New Roman" w:cs="Times New Roman"/>
          <w:bCs/>
          <w:kern w:val="36"/>
          <w:sz w:val="28"/>
          <w:szCs w:val="28"/>
          <w:lang w:val="kk-KZ" w:eastAsia="ru-RU"/>
        </w:rPr>
        <w:t>. Қазақстан Республикасының экономикалық істерді тергеу қызметі, оның міндеттерін анықтап, қызметтерімен қағидаларының мазмұнына сипаттама беріңіз.</w:t>
      </w:r>
    </w:p>
    <w:p w:rsidR="00C170BF" w:rsidRPr="00FF1860" w:rsidRDefault="00C170BF">
      <w:pPr>
        <w:rPr>
          <w:lang w:val="kk-KZ"/>
        </w:rPr>
      </w:pPr>
      <w:bookmarkStart w:id="0" w:name="_GoBack"/>
      <w:bookmarkEnd w:id="0"/>
    </w:p>
    <w:sectPr w:rsidR="00C170BF" w:rsidRPr="00FF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04"/>
    <w:rsid w:val="00866004"/>
    <w:rsid w:val="00C170BF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18470-49F6-4023-A191-26DEAF7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2021-11-02T13:44:00Z</dcterms:created>
  <dcterms:modified xsi:type="dcterms:W3CDTF">2021-11-02T13:44:00Z</dcterms:modified>
</cp:coreProperties>
</file>